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111" w:type="dxa"/>
        <w:tblLayout w:type="fixed"/>
        <w:tblLook w:val="0000" w:firstRow="0" w:lastRow="0" w:firstColumn="0" w:lastColumn="0" w:noHBand="0" w:noVBand="0"/>
      </w:tblPr>
      <w:tblGrid>
        <w:gridCol w:w="5742"/>
      </w:tblGrid>
      <w:tr w:rsidR="002D4773" w:rsidRPr="004764AF" w:rsidTr="004E4254">
        <w:tc>
          <w:tcPr>
            <w:tcW w:w="5742" w:type="dxa"/>
            <w:shd w:val="clear" w:color="auto" w:fill="auto"/>
          </w:tcPr>
          <w:p w:rsidR="002D4773" w:rsidRPr="005B5641" w:rsidRDefault="00815C6D" w:rsidP="004E4254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5B5641">
              <w:rPr>
                <w:sz w:val="28"/>
                <w:szCs w:val="28"/>
                <w:lang w:eastAsia="ru-RU"/>
              </w:rPr>
              <w:t>Приложение № 3</w:t>
            </w:r>
          </w:p>
          <w:p w:rsidR="002D4773" w:rsidRPr="004764AF" w:rsidRDefault="002D4773" w:rsidP="004E4254">
            <w:pPr>
              <w:jc w:val="center"/>
            </w:pPr>
            <w:r w:rsidRPr="005B5641">
              <w:rPr>
                <w:sz w:val="28"/>
                <w:szCs w:val="28"/>
              </w:rPr>
              <w:t xml:space="preserve">к </w:t>
            </w:r>
            <w:r w:rsidR="005B5641" w:rsidRPr="005B5641">
              <w:rPr>
                <w:bCs/>
                <w:sz w:val="28"/>
                <w:szCs w:val="28"/>
              </w:rPr>
              <w:t xml:space="preserve">Регламенту </w:t>
            </w:r>
            <w:r w:rsidR="005B5641" w:rsidRPr="005B5641">
              <w:rPr>
                <w:sz w:val="28"/>
                <w:szCs w:val="28"/>
              </w:rPr>
              <w:t>акционерного общества Микрокредитная компания «Фонд содействия кредитованию малого и среднего предпринимательства Тамбовской области» предоставления поручительств по договорам банковской гарантии и исполнения обязательств по договорам поручительства</w:t>
            </w:r>
          </w:p>
        </w:tc>
      </w:tr>
    </w:tbl>
    <w:p w:rsidR="002D4773" w:rsidRPr="004764AF" w:rsidRDefault="002D4773" w:rsidP="002D4773">
      <w:pPr>
        <w:ind w:left="4111"/>
        <w:jc w:val="center"/>
        <w:rPr>
          <w:sz w:val="28"/>
          <w:szCs w:val="28"/>
        </w:rPr>
      </w:pPr>
    </w:p>
    <w:p w:rsidR="002D4773" w:rsidRPr="004764AF" w:rsidRDefault="002D4773" w:rsidP="002D4773">
      <w:pPr>
        <w:ind w:left="4111"/>
        <w:jc w:val="center"/>
        <w:rPr>
          <w:sz w:val="28"/>
          <w:szCs w:val="28"/>
        </w:rPr>
      </w:pPr>
    </w:p>
    <w:p w:rsidR="002D4773" w:rsidRPr="004764AF" w:rsidRDefault="002D4773" w:rsidP="002D4773">
      <w:pPr>
        <w:ind w:left="4111"/>
        <w:jc w:val="center"/>
        <w:rPr>
          <w:sz w:val="28"/>
          <w:szCs w:val="28"/>
        </w:rPr>
      </w:pP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Генеральному директору</w:t>
      </w: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АО МКК «Фонд содействия кредитованию</w:t>
      </w: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малого и среднего предпринимательства</w:t>
      </w: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Тамбовской области»</w:t>
      </w:r>
    </w:p>
    <w:p w:rsidR="002D4773" w:rsidRPr="004764AF" w:rsidRDefault="002D4773" w:rsidP="002D4773">
      <w:pPr>
        <w:jc w:val="center"/>
      </w:pPr>
      <w:r w:rsidRPr="004764AF">
        <w:rPr>
          <w:sz w:val="28"/>
          <w:szCs w:val="28"/>
        </w:rPr>
        <w:t xml:space="preserve">                                                         _________________________</w:t>
      </w:r>
    </w:p>
    <w:p w:rsidR="002D4773" w:rsidRPr="004764AF" w:rsidRDefault="002D4773" w:rsidP="002D4773">
      <w:pPr>
        <w:jc w:val="center"/>
      </w:pPr>
      <w:r w:rsidRPr="004764AF">
        <w:rPr>
          <w:i/>
        </w:rPr>
        <w:t xml:space="preserve">                                                             (Ф.И.О.)</w:t>
      </w:r>
    </w:p>
    <w:p w:rsidR="002D4773" w:rsidRPr="004764AF" w:rsidRDefault="002D4773" w:rsidP="00C60872">
      <w:pPr>
        <w:tabs>
          <w:tab w:val="num" w:pos="0"/>
        </w:tabs>
        <w:outlineLvl w:val="0"/>
        <w:rPr>
          <w:b/>
          <w:bCs/>
          <w:kern w:val="2"/>
          <w:sz w:val="48"/>
          <w:szCs w:val="48"/>
          <w:lang w:val="x-none"/>
        </w:rPr>
      </w:pPr>
    </w:p>
    <w:bookmarkStart w:id="0" w:name="_Toc163298454"/>
    <w:bookmarkStart w:id="1" w:name="_Toc163019896"/>
    <w:bookmarkStart w:id="2" w:name="_Toc161480463"/>
    <w:bookmarkStart w:id="3" w:name="_Toc161463340"/>
    <w:bookmarkStart w:id="4" w:name="_Toc161457375"/>
    <w:p w:rsidR="00DE5089" w:rsidRPr="00992BD0" w:rsidRDefault="00DE5089" w:rsidP="00DE5089">
      <w:pPr>
        <w:pStyle w:val="11"/>
        <w:spacing w:before="108" w:after="108"/>
        <w:jc w:val="center"/>
        <w:rPr>
          <w:b/>
          <w:color w:val="auto"/>
          <w:sz w:val="28"/>
          <w:szCs w:val="28"/>
          <w:lang w:val="ru-RU"/>
        </w:rPr>
      </w:pPr>
      <w:r w:rsidRPr="00992BD0">
        <w:rPr>
          <w:b/>
          <w:color w:val="auto"/>
          <w:sz w:val="28"/>
          <w:szCs w:val="28"/>
        </w:rPr>
        <w:fldChar w:fldCharType="begin"/>
      </w:r>
      <w:r w:rsidRPr="00992BD0">
        <w:rPr>
          <w:b/>
          <w:color w:val="auto"/>
          <w:sz w:val="28"/>
          <w:szCs w:val="28"/>
          <w:lang w:val="ru-RU"/>
        </w:rPr>
        <w:instrText xml:space="preserve"> </w:instrText>
      </w:r>
      <w:r w:rsidRPr="00992BD0">
        <w:rPr>
          <w:b/>
          <w:color w:val="auto"/>
          <w:sz w:val="28"/>
          <w:szCs w:val="28"/>
        </w:rPr>
        <w:instrText>HYPERLINK</w:instrText>
      </w:r>
      <w:r w:rsidRPr="00992BD0">
        <w:rPr>
          <w:b/>
          <w:color w:val="auto"/>
          <w:sz w:val="28"/>
          <w:szCs w:val="28"/>
          <w:lang w:val="ru-RU"/>
        </w:rPr>
        <w:instrText xml:space="preserve"> "</w:instrText>
      </w:r>
      <w:r w:rsidRPr="00992BD0">
        <w:rPr>
          <w:b/>
          <w:color w:val="auto"/>
          <w:sz w:val="28"/>
          <w:szCs w:val="28"/>
        </w:rPr>
        <w:instrText>garantf</w:instrText>
      </w:r>
      <w:r w:rsidRPr="00992BD0">
        <w:rPr>
          <w:b/>
          <w:color w:val="auto"/>
          <w:sz w:val="28"/>
          <w:szCs w:val="28"/>
          <w:lang w:val="ru-RU"/>
        </w:rPr>
        <w:instrText>1://1869678.0"</w:instrText>
      </w:r>
      <w:r w:rsidRPr="00992BD0">
        <w:rPr>
          <w:b/>
          <w:color w:val="auto"/>
          <w:sz w:val="28"/>
          <w:szCs w:val="28"/>
        </w:rPr>
        <w:fldChar w:fldCharType="separate"/>
      </w:r>
      <w:r w:rsidRPr="00992BD0">
        <w:rPr>
          <w:rStyle w:val="a3"/>
          <w:b/>
          <w:color w:val="auto"/>
          <w:sz w:val="28"/>
          <w:szCs w:val="28"/>
          <w:u w:val="none"/>
          <w:lang w:val="ru-RU"/>
        </w:rPr>
        <w:t>Согласие на обработку персональных данных</w:t>
      </w:r>
      <w:r w:rsidRPr="00992BD0">
        <w:rPr>
          <w:b/>
          <w:color w:val="auto"/>
          <w:sz w:val="28"/>
          <w:szCs w:val="28"/>
        </w:rPr>
        <w:fldChar w:fldCharType="end"/>
      </w:r>
    </w:p>
    <w:p w:rsidR="00DE5089" w:rsidRPr="00992BD0" w:rsidRDefault="00DE5089" w:rsidP="00DE5089">
      <w:pPr>
        <w:rPr>
          <w:rFonts w:eastAsia="Arial CYR"/>
          <w:sz w:val="28"/>
          <w:szCs w:val="28"/>
          <w:lang w:eastAsia="en-US" w:bidi="en-US"/>
        </w:rPr>
      </w:pPr>
    </w:p>
    <w:bookmarkEnd w:id="0"/>
    <w:bookmarkEnd w:id="1"/>
    <w:bookmarkEnd w:id="2"/>
    <w:bookmarkEnd w:id="3"/>
    <w:bookmarkEnd w:id="4"/>
    <w:p w:rsidR="00DE5089" w:rsidRPr="009C3B48" w:rsidRDefault="00DE5089" w:rsidP="00C60872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0"/>
          <w:szCs w:val="20"/>
        </w:rPr>
      </w:pPr>
      <w:r w:rsidRPr="00646060">
        <w:rPr>
          <w:rFonts w:eastAsia="TimesNewRomanPSMT"/>
          <w:sz w:val="28"/>
          <w:szCs w:val="28"/>
        </w:rPr>
        <w:t>Я,</w:t>
      </w:r>
      <w:r w:rsidRPr="009C3B48">
        <w:rPr>
          <w:rFonts w:eastAsia="TimesNewRomanPSMT"/>
          <w:sz w:val="20"/>
          <w:szCs w:val="20"/>
        </w:rPr>
        <w:t xml:space="preserve"> __________________________________________________________________________________</w:t>
      </w:r>
      <w:r>
        <w:rPr>
          <w:rFonts w:eastAsia="TimesNewRomanPSMT"/>
          <w:sz w:val="20"/>
          <w:szCs w:val="20"/>
        </w:rPr>
        <w:t>_</w:t>
      </w:r>
      <w:r w:rsidRPr="009C3B48">
        <w:rPr>
          <w:rFonts w:eastAsia="TimesNewRomanPSMT"/>
          <w:sz w:val="20"/>
          <w:szCs w:val="20"/>
        </w:rPr>
        <w:t>,</w:t>
      </w:r>
    </w:p>
    <w:p w:rsidR="00DE5089" w:rsidRPr="009C3B48" w:rsidRDefault="00DE5089" w:rsidP="00C60872">
      <w:pPr>
        <w:autoSpaceDE w:val="0"/>
        <w:autoSpaceDN w:val="0"/>
        <w:adjustRightInd w:val="0"/>
        <w:jc w:val="center"/>
        <w:rPr>
          <w:rFonts w:eastAsia="TimesNewRomanPSMT"/>
          <w:sz w:val="14"/>
          <w:szCs w:val="14"/>
        </w:rPr>
      </w:pPr>
      <w:r w:rsidRPr="009C3B48">
        <w:rPr>
          <w:rFonts w:eastAsia="TimesNewRomanPSMT"/>
          <w:sz w:val="14"/>
          <w:szCs w:val="14"/>
        </w:rPr>
        <w:t>(Фамилия, Имя, Отчество полностью)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 w:rsidRPr="009C3B48">
        <w:rPr>
          <w:rFonts w:eastAsia="TimesNewRomanPSMT"/>
          <w:sz w:val="20"/>
          <w:szCs w:val="20"/>
        </w:rPr>
        <w:t>____________________________</w:t>
      </w:r>
      <w:r w:rsidR="00646060">
        <w:rPr>
          <w:rFonts w:eastAsia="TimesNewRomanPSMT"/>
          <w:sz w:val="20"/>
          <w:szCs w:val="20"/>
        </w:rPr>
        <w:t xml:space="preserve"> </w:t>
      </w:r>
      <w:r w:rsidRPr="00646060">
        <w:rPr>
          <w:rFonts w:eastAsia="TimesNewRomanPSMT"/>
          <w:sz w:val="28"/>
          <w:szCs w:val="28"/>
        </w:rPr>
        <w:t>серия</w:t>
      </w:r>
      <w:r w:rsidR="00646060">
        <w:rPr>
          <w:rFonts w:eastAsia="TimesNewRomanPSMT"/>
          <w:sz w:val="20"/>
          <w:szCs w:val="20"/>
        </w:rPr>
        <w:t xml:space="preserve"> </w:t>
      </w:r>
      <w:r w:rsidRPr="009C3B48">
        <w:rPr>
          <w:rFonts w:eastAsia="TimesNewRomanPSMT"/>
          <w:sz w:val="20"/>
          <w:szCs w:val="20"/>
        </w:rPr>
        <w:t>________</w:t>
      </w:r>
      <w:r w:rsidR="00646060">
        <w:rPr>
          <w:rFonts w:eastAsia="TimesNewRomanPSMT"/>
          <w:sz w:val="20"/>
          <w:szCs w:val="20"/>
        </w:rPr>
        <w:t xml:space="preserve"> </w:t>
      </w:r>
      <w:r w:rsidRPr="00646060">
        <w:rPr>
          <w:rFonts w:eastAsia="TimesNewRomanPSMT"/>
          <w:sz w:val="28"/>
          <w:szCs w:val="28"/>
        </w:rPr>
        <w:t>№</w:t>
      </w:r>
      <w:r w:rsidR="00646060">
        <w:rPr>
          <w:rFonts w:eastAsia="TimesNewRomanPSMT"/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_____________</w:t>
      </w:r>
      <w:r w:rsidR="00646060">
        <w:rPr>
          <w:rFonts w:eastAsia="TimesNewRomanPSMT"/>
          <w:sz w:val="20"/>
          <w:szCs w:val="20"/>
        </w:rPr>
        <w:t xml:space="preserve"> </w:t>
      </w:r>
      <w:r w:rsidRPr="00646060">
        <w:rPr>
          <w:rFonts w:eastAsia="TimesNewRomanPSMT"/>
          <w:sz w:val="28"/>
          <w:szCs w:val="28"/>
        </w:rPr>
        <w:t>выдан</w:t>
      </w:r>
      <w:r w:rsidRPr="009C3B48">
        <w:rPr>
          <w:rFonts w:eastAsia="TimesNewRomanPSMT"/>
          <w:sz w:val="20"/>
          <w:szCs w:val="20"/>
        </w:rPr>
        <w:t xml:space="preserve"> ____________</w:t>
      </w:r>
      <w:r w:rsidR="00646060">
        <w:rPr>
          <w:rFonts w:eastAsia="TimesNewRomanPSMT"/>
          <w:sz w:val="20"/>
          <w:szCs w:val="20"/>
        </w:rPr>
        <w:t>____________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14"/>
          <w:szCs w:val="14"/>
        </w:rPr>
      </w:pPr>
      <w:r w:rsidRPr="009C3B48">
        <w:rPr>
          <w:rFonts w:eastAsia="TimesNewRomanPSMT"/>
          <w:sz w:val="14"/>
          <w:szCs w:val="14"/>
        </w:rPr>
        <w:t xml:space="preserve"> (вид документа, удостоверяющий личность)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 w:rsidRPr="009C3B48">
        <w:rPr>
          <w:rFonts w:eastAsia="TimesNewRomanPSMT"/>
          <w:sz w:val="20"/>
          <w:szCs w:val="20"/>
        </w:rPr>
        <w:t>____________________________________________________________________________________</w:t>
      </w:r>
      <w:r w:rsidR="00646060">
        <w:rPr>
          <w:rFonts w:eastAsia="TimesNewRomanPSMT"/>
          <w:sz w:val="20"/>
          <w:szCs w:val="20"/>
        </w:rPr>
        <w:t>_______</w:t>
      </w:r>
      <w:r w:rsidRPr="009C3B48">
        <w:rPr>
          <w:rFonts w:eastAsia="TimesNewRomanPSMT"/>
          <w:sz w:val="20"/>
          <w:szCs w:val="20"/>
        </w:rPr>
        <w:t>,</w:t>
      </w:r>
    </w:p>
    <w:p w:rsidR="00DE5089" w:rsidRPr="009C3B48" w:rsidRDefault="00DE5089" w:rsidP="00C60872">
      <w:pPr>
        <w:autoSpaceDE w:val="0"/>
        <w:autoSpaceDN w:val="0"/>
        <w:adjustRightInd w:val="0"/>
        <w:jc w:val="center"/>
        <w:rPr>
          <w:rFonts w:eastAsia="TimesNewRomanPSMT"/>
          <w:sz w:val="14"/>
          <w:szCs w:val="14"/>
        </w:rPr>
      </w:pPr>
      <w:r w:rsidRPr="009C3B48">
        <w:rPr>
          <w:rFonts w:eastAsia="TimesNewRomanPSMT"/>
          <w:sz w:val="14"/>
          <w:szCs w:val="14"/>
        </w:rPr>
        <w:t>(кем и когда выдан)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 w:rsidRPr="00646060">
        <w:rPr>
          <w:rFonts w:eastAsia="TimesNewRomanPSMT"/>
          <w:sz w:val="28"/>
          <w:szCs w:val="28"/>
        </w:rPr>
        <w:t>Проживающий/ая по адресу:</w:t>
      </w:r>
      <w:r w:rsidRPr="009C3B48">
        <w:rPr>
          <w:rFonts w:eastAsia="TimesNewRomanPSMT"/>
          <w:sz w:val="20"/>
          <w:szCs w:val="20"/>
        </w:rPr>
        <w:t xml:space="preserve"> _______________________________________________________</w:t>
      </w:r>
      <w:r w:rsidR="00646060">
        <w:rPr>
          <w:rFonts w:eastAsia="TimesNewRomanPSMT"/>
          <w:sz w:val="20"/>
          <w:szCs w:val="20"/>
        </w:rPr>
        <w:t>___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10"/>
          <w:szCs w:val="10"/>
        </w:rPr>
      </w:pPr>
    </w:p>
    <w:p w:rsidR="00DE5089" w:rsidRDefault="00DE5089" w:rsidP="00C60872">
      <w:pPr>
        <w:tabs>
          <w:tab w:val="left" w:pos="1134"/>
          <w:tab w:val="left" w:pos="10490"/>
        </w:tabs>
        <w:jc w:val="both"/>
        <w:rPr>
          <w:rFonts w:eastAsia="TimesNewRomanPSMT"/>
          <w:sz w:val="20"/>
          <w:szCs w:val="20"/>
        </w:rPr>
      </w:pPr>
      <w:r w:rsidRPr="009C3B48">
        <w:rPr>
          <w:rFonts w:eastAsia="TimesNewRomanPSMT"/>
          <w:sz w:val="20"/>
          <w:szCs w:val="20"/>
        </w:rPr>
        <w:t>_________________________________________________________________________________</w:t>
      </w:r>
      <w:r w:rsidR="00646060">
        <w:rPr>
          <w:rFonts w:eastAsia="TimesNewRomanPSMT"/>
          <w:sz w:val="20"/>
          <w:szCs w:val="20"/>
        </w:rPr>
        <w:t>____</w:t>
      </w:r>
      <w:r w:rsidRPr="009C3B48">
        <w:rPr>
          <w:rFonts w:eastAsia="TimesNewRomanPSMT"/>
          <w:sz w:val="20"/>
          <w:szCs w:val="20"/>
        </w:rPr>
        <w:t>,</w:t>
      </w:r>
    </w:p>
    <w:p w:rsidR="009079CA" w:rsidRPr="00264581" w:rsidRDefault="00DE5089" w:rsidP="009079CA">
      <w:pPr>
        <w:tabs>
          <w:tab w:val="left" w:pos="1134"/>
          <w:tab w:val="left" w:pos="10490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653D71">
        <w:rPr>
          <w:sz w:val="27"/>
          <w:szCs w:val="27"/>
        </w:rPr>
        <w:t>в соответствии со ст. 9 Федерального закона от 27.07.2006 № 152-ФЗ «О персональных данных»,</w:t>
      </w:r>
      <w:r w:rsidRPr="00653D71">
        <w:rPr>
          <w:b/>
          <w:sz w:val="27"/>
          <w:szCs w:val="27"/>
        </w:rPr>
        <w:t xml:space="preserve"> </w:t>
      </w:r>
      <w:r w:rsidR="00624C9B" w:rsidRPr="00653D71">
        <w:rPr>
          <w:sz w:val="27"/>
          <w:szCs w:val="27"/>
        </w:rPr>
        <w:t xml:space="preserve">в целях: принятия решения о предоставлении поручительства </w:t>
      </w:r>
      <w:r w:rsidR="00653D71" w:rsidRPr="00653D71">
        <w:rPr>
          <w:sz w:val="27"/>
          <w:szCs w:val="27"/>
        </w:rPr>
        <w:t>по договору банковской гарантии</w:t>
      </w:r>
      <w:r w:rsidR="00624C9B" w:rsidRPr="00653D71">
        <w:rPr>
          <w:sz w:val="27"/>
          <w:szCs w:val="27"/>
        </w:rPr>
        <w:t>,</w:t>
      </w:r>
      <w:r w:rsidR="00624C9B" w:rsidRPr="00653D71">
        <w:rPr>
          <w:b/>
          <w:sz w:val="27"/>
          <w:szCs w:val="27"/>
        </w:rPr>
        <w:t xml:space="preserve">  </w:t>
      </w:r>
      <w:r w:rsidR="00624C9B" w:rsidRPr="00653D71">
        <w:rPr>
          <w:sz w:val="27"/>
          <w:szCs w:val="27"/>
        </w:rPr>
        <w:t xml:space="preserve">заключения договора поручительства и исполнения </w:t>
      </w:r>
      <w:r w:rsidR="00421858">
        <w:rPr>
          <w:sz w:val="27"/>
          <w:szCs w:val="27"/>
        </w:rPr>
        <w:t>обязательств по вышеуказанному договору</w:t>
      </w:r>
      <w:bookmarkStart w:id="5" w:name="_GoBack"/>
      <w:bookmarkEnd w:id="5"/>
      <w:r w:rsidR="00624C9B" w:rsidRPr="00653D71">
        <w:rPr>
          <w:sz w:val="27"/>
          <w:szCs w:val="27"/>
        </w:rPr>
        <w:t xml:space="preserve">, </w:t>
      </w:r>
      <w:r w:rsidRPr="00653D71">
        <w:rPr>
          <w:sz w:val="27"/>
          <w:szCs w:val="27"/>
        </w:rPr>
        <w:t>действуя своей волей и в своем интересе, даю согласие</w:t>
      </w:r>
      <w:r w:rsidRPr="00653D71">
        <w:rPr>
          <w:b/>
          <w:sz w:val="27"/>
          <w:szCs w:val="27"/>
        </w:rPr>
        <w:t xml:space="preserve"> </w:t>
      </w:r>
      <w:r w:rsidR="00992BD0" w:rsidRPr="00653D71">
        <w:rPr>
          <w:sz w:val="27"/>
          <w:szCs w:val="27"/>
        </w:rPr>
        <w:t xml:space="preserve">АО МКК «Фонд содействия кредитованию малого и среднего предпринимательства Тамбовской области» </w:t>
      </w:r>
      <w:r w:rsidRPr="00653D71">
        <w:rPr>
          <w:sz w:val="27"/>
          <w:szCs w:val="27"/>
        </w:rPr>
        <w:t xml:space="preserve">(далее – Оператор, Фонд) зарегистрированному по адресу: </w:t>
      </w:r>
      <w:r w:rsidR="001B0A73" w:rsidRPr="00653D71">
        <w:rPr>
          <w:sz w:val="27"/>
          <w:szCs w:val="27"/>
        </w:rPr>
        <w:t>392020, Тамбовская область, г. Тамбов, ул. Карла Маркса, д.175Б, пом. 9Ж</w:t>
      </w:r>
      <w:r w:rsidRPr="00653D71">
        <w:rPr>
          <w:sz w:val="27"/>
          <w:szCs w:val="27"/>
        </w:rPr>
        <w:t xml:space="preserve"> (ОГРН </w:t>
      </w:r>
      <w:r w:rsidR="001B0A73" w:rsidRPr="00653D71">
        <w:rPr>
          <w:sz w:val="27"/>
          <w:szCs w:val="27"/>
        </w:rPr>
        <w:t>1166820065334</w:t>
      </w:r>
      <w:r w:rsidRPr="00653D71">
        <w:rPr>
          <w:sz w:val="27"/>
          <w:szCs w:val="27"/>
        </w:rPr>
        <w:t xml:space="preserve">, ИНН </w:t>
      </w:r>
      <w:r w:rsidR="001B0A73" w:rsidRPr="00653D71">
        <w:rPr>
          <w:sz w:val="27"/>
          <w:szCs w:val="27"/>
        </w:rPr>
        <w:t>6829127793</w:t>
      </w:r>
      <w:r w:rsidRPr="00653D71">
        <w:rPr>
          <w:sz w:val="27"/>
          <w:szCs w:val="27"/>
        </w:rPr>
        <w:t>), на обработку своих персональных данных как с использованием средств автоматизации, так и без использования таких средств</w:t>
      </w:r>
      <w:r w:rsidRPr="00264581">
        <w:rPr>
          <w:sz w:val="27"/>
          <w:szCs w:val="27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9079CA">
        <w:rPr>
          <w:sz w:val="27"/>
          <w:szCs w:val="27"/>
        </w:rPr>
        <w:t xml:space="preserve">обезличивание, </w:t>
      </w:r>
      <w:r w:rsidRPr="00264581">
        <w:rPr>
          <w:sz w:val="27"/>
          <w:szCs w:val="27"/>
        </w:rPr>
        <w:t>блокирование, удаление, уничтожение</w:t>
      </w:r>
      <w:r w:rsidR="009079CA">
        <w:rPr>
          <w:sz w:val="27"/>
          <w:szCs w:val="27"/>
        </w:rPr>
        <w:t>, включая передачу третьим лицам, действующим на основании агентских или иных договоров, заключенных ими с Фондом, в том числе в случае неисполнения и/или ненадлежащего исполнения вышеуказанных целей.</w:t>
      </w:r>
    </w:p>
    <w:p w:rsidR="00DE5089" w:rsidRPr="00264581" w:rsidRDefault="00DE5089" w:rsidP="00C60872">
      <w:pPr>
        <w:tabs>
          <w:tab w:val="left" w:pos="9922"/>
        </w:tabs>
        <w:ind w:firstLine="567"/>
        <w:jc w:val="both"/>
        <w:rPr>
          <w:sz w:val="27"/>
          <w:szCs w:val="27"/>
        </w:rPr>
      </w:pPr>
      <w:r w:rsidRPr="00264581">
        <w:rPr>
          <w:sz w:val="27"/>
          <w:szCs w:val="27"/>
        </w:rPr>
        <w:lastRenderedPageBreak/>
        <w:t>Данное согласие может быть отозвано мной в любое время путем подачи Оператору заявления в простой письменной форме. В этом случае Оператор прекращает обработку персональных данных Субъекта и уничтожает их в течение 30 (тридцати) дней с момента получения Оператором заявления.</w:t>
      </w:r>
    </w:p>
    <w:p w:rsidR="00DE5089" w:rsidRPr="002F12CA" w:rsidRDefault="00DE5089" w:rsidP="00DE5089">
      <w:pPr>
        <w:tabs>
          <w:tab w:val="left" w:pos="9923"/>
        </w:tabs>
        <w:spacing w:line="288" w:lineRule="auto"/>
        <w:ind w:firstLine="567"/>
        <w:jc w:val="center"/>
      </w:pPr>
    </w:p>
    <w:p w:rsidR="00DE5089" w:rsidRPr="002F12CA" w:rsidRDefault="00DE5089" w:rsidP="00DE5089">
      <w:pPr>
        <w:tabs>
          <w:tab w:val="left" w:pos="9923"/>
        </w:tabs>
        <w:spacing w:line="288" w:lineRule="auto"/>
        <w:ind w:firstLine="567"/>
        <w:jc w:val="center"/>
      </w:pPr>
    </w:p>
    <w:p w:rsidR="00DE5089" w:rsidRPr="002F12CA" w:rsidRDefault="00DE5089" w:rsidP="00DE5089">
      <w:pPr>
        <w:tabs>
          <w:tab w:val="left" w:pos="9923"/>
        </w:tabs>
        <w:spacing w:line="288" w:lineRule="auto"/>
        <w:ind w:firstLine="567"/>
        <w:jc w:val="right"/>
      </w:pPr>
      <w:r w:rsidRPr="002F12CA">
        <w:t>____________________  __________________________</w:t>
      </w:r>
    </w:p>
    <w:p w:rsidR="00DE5089" w:rsidRPr="002F12CA" w:rsidRDefault="00DE5089" w:rsidP="00DE5089">
      <w:pPr>
        <w:tabs>
          <w:tab w:val="left" w:pos="0"/>
          <w:tab w:val="left" w:pos="7371"/>
        </w:tabs>
        <w:spacing w:line="288" w:lineRule="auto"/>
        <w:ind w:firstLine="5245"/>
        <w:rPr>
          <w:i/>
        </w:rPr>
      </w:pPr>
      <w:r w:rsidRPr="002F12CA">
        <w:rPr>
          <w:i/>
          <w:sz w:val="18"/>
          <w:szCs w:val="18"/>
        </w:rPr>
        <w:t>(подпись)</w:t>
      </w:r>
      <w:r w:rsidRPr="002F12CA">
        <w:rPr>
          <w:i/>
        </w:rPr>
        <w:tab/>
      </w:r>
      <w:r>
        <w:rPr>
          <w:i/>
        </w:rPr>
        <w:tab/>
      </w:r>
      <w:r w:rsidRPr="002F12CA">
        <w:rPr>
          <w:i/>
          <w:sz w:val="18"/>
          <w:szCs w:val="18"/>
        </w:rPr>
        <w:t xml:space="preserve">  (расшифровка)</w:t>
      </w:r>
    </w:p>
    <w:p w:rsidR="00DE5089" w:rsidRPr="00DE5089" w:rsidRDefault="00DE5089" w:rsidP="00DE5089">
      <w:pPr>
        <w:tabs>
          <w:tab w:val="left" w:pos="0"/>
          <w:tab w:val="left" w:pos="7371"/>
        </w:tabs>
        <w:spacing w:line="288" w:lineRule="auto"/>
        <w:ind w:firstLine="5670"/>
        <w:jc w:val="right"/>
        <w:rPr>
          <w:i/>
          <w:sz w:val="28"/>
          <w:szCs w:val="28"/>
        </w:rPr>
      </w:pPr>
      <w:r w:rsidRPr="00DE5089">
        <w:rPr>
          <w:sz w:val="28"/>
          <w:szCs w:val="28"/>
        </w:rPr>
        <w:t>«___» ___________ 20___г.</w:t>
      </w:r>
    </w:p>
    <w:p w:rsidR="00C80654" w:rsidRDefault="00C80654" w:rsidP="00DE5089">
      <w:pPr>
        <w:tabs>
          <w:tab w:val="num" w:pos="0"/>
        </w:tabs>
        <w:jc w:val="center"/>
        <w:outlineLvl w:val="0"/>
      </w:pPr>
    </w:p>
    <w:sectPr w:rsidR="00C8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83FD1"/>
    <w:multiLevelType w:val="hybridMultilevel"/>
    <w:tmpl w:val="9F1A1E9C"/>
    <w:lvl w:ilvl="0" w:tplc="C29C7A3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52"/>
    <w:rsid w:val="001B0A73"/>
    <w:rsid w:val="00264581"/>
    <w:rsid w:val="002C32DF"/>
    <w:rsid w:val="002D4773"/>
    <w:rsid w:val="00421858"/>
    <w:rsid w:val="00484805"/>
    <w:rsid w:val="00516E77"/>
    <w:rsid w:val="005B5641"/>
    <w:rsid w:val="00624C9B"/>
    <w:rsid w:val="00646060"/>
    <w:rsid w:val="00653D71"/>
    <w:rsid w:val="00773DB6"/>
    <w:rsid w:val="00815C6D"/>
    <w:rsid w:val="009079CA"/>
    <w:rsid w:val="00992BD0"/>
    <w:rsid w:val="00AA5845"/>
    <w:rsid w:val="00AB1252"/>
    <w:rsid w:val="00C60872"/>
    <w:rsid w:val="00C80654"/>
    <w:rsid w:val="00CE19BD"/>
    <w:rsid w:val="00D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08EC6-8AEA-4D0D-9069-B6309356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7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5089"/>
    <w:rPr>
      <w:color w:val="000080"/>
      <w:u w:val="single"/>
    </w:rPr>
  </w:style>
  <w:style w:type="paragraph" w:customStyle="1" w:styleId="11">
    <w:name w:val="Заголовок 11"/>
    <w:next w:val="a"/>
    <w:rsid w:val="00DE508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DE5089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Artur</cp:lastModifiedBy>
  <cp:revision>6</cp:revision>
  <dcterms:created xsi:type="dcterms:W3CDTF">2025-03-14T12:53:00Z</dcterms:created>
  <dcterms:modified xsi:type="dcterms:W3CDTF">2025-04-22T08:27:00Z</dcterms:modified>
</cp:coreProperties>
</file>